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882" w:type="dxa"/>
        <w:jc w:val="center"/>
        <w:tblLayout w:type="fixed"/>
        <w:tblLook w:val="04A0"/>
      </w:tblPr>
      <w:tblGrid>
        <w:gridCol w:w="407"/>
        <w:gridCol w:w="1440"/>
        <w:gridCol w:w="235"/>
        <w:gridCol w:w="1385"/>
        <w:gridCol w:w="990"/>
        <w:gridCol w:w="990"/>
        <w:gridCol w:w="1170"/>
        <w:gridCol w:w="1170"/>
        <w:gridCol w:w="1620"/>
        <w:gridCol w:w="1475"/>
      </w:tblGrid>
      <w:tr w:rsidR="007B5F36" w:rsidRPr="00B14181" w:rsidTr="00CC0DDE">
        <w:trPr>
          <w:trHeight w:val="251"/>
          <w:jc w:val="center"/>
        </w:trPr>
        <w:tc>
          <w:tcPr>
            <w:tcW w:w="10882" w:type="dxa"/>
            <w:gridSpan w:val="10"/>
            <w:tcBorders>
              <w:top w:val="double" w:sz="4" w:space="0" w:color="auto"/>
              <w:left w:val="double" w:sz="4" w:space="0" w:color="auto"/>
              <w:bottom w:val="double" w:sz="4" w:space="0" w:color="auto"/>
              <w:right w:val="double" w:sz="4" w:space="0" w:color="auto"/>
            </w:tcBorders>
            <w:shd w:val="clear" w:color="auto" w:fill="auto"/>
          </w:tcPr>
          <w:p w:rsidR="007B5F36" w:rsidRDefault="008262A9" w:rsidP="008262A9">
            <w:pPr>
              <w:tabs>
                <w:tab w:val="left" w:pos="4193"/>
                <w:tab w:val="center" w:pos="5120"/>
                <w:tab w:val="right" w:pos="10047"/>
              </w:tabs>
              <w:bidi/>
              <w:jc w:val="center"/>
              <w:rPr>
                <w:rFonts w:asciiTheme="minorBidi" w:hAnsiTheme="minorBidi" w:cs="B Koodak"/>
                <w:sz w:val="16"/>
                <w:szCs w:val="16"/>
                <w:rtl/>
              </w:rPr>
            </w:pPr>
            <w:r>
              <w:rPr>
                <w:rFonts w:asciiTheme="minorBidi" w:hAnsiTheme="minorBidi" w:cs="B Koodak" w:hint="cs"/>
                <w:sz w:val="16"/>
                <w:szCs w:val="16"/>
                <w:rtl/>
              </w:rPr>
              <w:t>آزمایشگاه مرکزی دانشگاه صنعتی اصفهان(جذب و واجذب نیتروژن)</w:t>
            </w:r>
          </w:p>
          <w:tbl>
            <w:tblPr>
              <w:tblStyle w:val="TableGrid"/>
              <w:tblW w:w="9716" w:type="dxa"/>
              <w:jc w:val="center"/>
              <w:tblInd w:w="774" w:type="dxa"/>
              <w:tblLayout w:type="fixed"/>
              <w:tblLook w:val="04A0"/>
            </w:tblPr>
            <w:tblGrid>
              <w:gridCol w:w="2311"/>
              <w:gridCol w:w="2741"/>
              <w:gridCol w:w="2332"/>
              <w:gridCol w:w="2332"/>
            </w:tblGrid>
            <w:tr w:rsidR="008262A9" w:rsidRPr="00FB6ED0" w:rsidTr="009B3FE8">
              <w:trPr>
                <w:trHeight w:val="563"/>
                <w:jc w:val="center"/>
              </w:trPr>
              <w:tc>
                <w:tcPr>
                  <w:tcW w:w="2311" w:type="dxa"/>
                  <w:tcBorders>
                    <w:right w:val="single" w:sz="4" w:space="0" w:color="auto"/>
                  </w:tcBorders>
                </w:tcPr>
                <w:p w:rsidR="008262A9" w:rsidRPr="00FB6ED0" w:rsidRDefault="008262A9" w:rsidP="009B3FE8">
                  <w:pPr>
                    <w:jc w:val="right"/>
                    <w:rPr>
                      <w:rFonts w:cs="B Zar"/>
                      <w:b/>
                      <w:bCs/>
                      <w:sz w:val="16"/>
                      <w:szCs w:val="16"/>
                      <w:lang w:bidi="fa-IR"/>
                    </w:rPr>
                  </w:pPr>
                </w:p>
                <w:p w:rsidR="008262A9" w:rsidRPr="00FB6ED0" w:rsidRDefault="008262A9" w:rsidP="009B3FE8">
                  <w:pPr>
                    <w:jc w:val="right"/>
                    <w:rPr>
                      <w:rFonts w:cs="B Zar"/>
                      <w:b/>
                      <w:bCs/>
                      <w:sz w:val="16"/>
                      <w:szCs w:val="16"/>
                      <w:lang w:bidi="fa-IR"/>
                    </w:rPr>
                  </w:pPr>
                  <w:r w:rsidRPr="00FB6ED0">
                    <w:rPr>
                      <w:rFonts w:cs="B Zar" w:hint="cs"/>
                      <w:b/>
                      <w:bCs/>
                      <w:sz w:val="16"/>
                      <w:szCs w:val="16"/>
                      <w:rtl/>
                      <w:lang w:bidi="fa-IR"/>
                    </w:rPr>
                    <w:t>نام دانشگاه/نام شرکت:</w:t>
                  </w:r>
                </w:p>
              </w:tc>
              <w:tc>
                <w:tcPr>
                  <w:tcW w:w="2741" w:type="dxa"/>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lang w:bidi="fa-IR"/>
                    </w:rPr>
                  </w:pPr>
                  <w:r w:rsidRPr="00FB6ED0">
                    <w:rPr>
                      <w:rFonts w:cs="B Zar" w:hint="cs"/>
                      <w:b/>
                      <w:bCs/>
                      <w:sz w:val="16"/>
                      <w:szCs w:val="16"/>
                      <w:rtl/>
                      <w:lang w:bidi="fa-IR"/>
                    </w:rPr>
                    <w:t>کد ملی:</w:t>
                  </w:r>
                </w:p>
                <w:p w:rsidR="008262A9" w:rsidRPr="00FB6ED0" w:rsidRDefault="008262A9" w:rsidP="009B3FE8">
                  <w:pPr>
                    <w:jc w:val="right"/>
                    <w:rPr>
                      <w:rFonts w:cs="B Zar"/>
                      <w:b/>
                      <w:bCs/>
                      <w:sz w:val="16"/>
                      <w:szCs w:val="16"/>
                      <w:rtl/>
                      <w:lang w:bidi="fa-IR"/>
                    </w:rPr>
                  </w:pPr>
                </w:p>
              </w:tc>
              <w:tc>
                <w:tcPr>
                  <w:tcW w:w="2332" w:type="dxa"/>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rtl/>
                      <w:lang w:bidi="fa-IR"/>
                    </w:rPr>
                  </w:pPr>
                  <w:r w:rsidRPr="00FB6ED0">
                    <w:rPr>
                      <w:rFonts w:cs="B Zar" w:hint="cs"/>
                      <w:b/>
                      <w:bCs/>
                      <w:sz w:val="16"/>
                      <w:szCs w:val="16"/>
                      <w:rtl/>
                      <w:lang w:bidi="fa-IR"/>
                    </w:rPr>
                    <w:t>رشته و مقطع تحصیلی:</w:t>
                  </w:r>
                </w:p>
                <w:p w:rsidR="008262A9" w:rsidRPr="00FB6ED0" w:rsidRDefault="008262A9" w:rsidP="009B3FE8">
                  <w:pPr>
                    <w:jc w:val="right"/>
                    <w:rPr>
                      <w:rFonts w:cs="B Zar"/>
                      <w:b/>
                      <w:bCs/>
                      <w:sz w:val="16"/>
                      <w:szCs w:val="16"/>
                      <w:rtl/>
                      <w:lang w:bidi="fa-IR"/>
                    </w:rPr>
                  </w:pPr>
                </w:p>
              </w:tc>
              <w:tc>
                <w:tcPr>
                  <w:tcW w:w="2332" w:type="dxa"/>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rtl/>
                      <w:lang w:bidi="fa-IR"/>
                    </w:rPr>
                  </w:pPr>
                  <w:r w:rsidRPr="00FB6ED0">
                    <w:rPr>
                      <w:rFonts w:cs="B Zar" w:hint="cs"/>
                      <w:b/>
                      <w:bCs/>
                      <w:sz w:val="16"/>
                      <w:szCs w:val="16"/>
                      <w:rtl/>
                      <w:lang w:bidi="fa-IR"/>
                    </w:rPr>
                    <w:t>نام و نام خانوادگی:</w:t>
                  </w:r>
                </w:p>
              </w:tc>
            </w:tr>
            <w:tr w:rsidR="008262A9" w:rsidRPr="00FB6ED0" w:rsidTr="009B3FE8">
              <w:trPr>
                <w:trHeight w:val="281"/>
                <w:jc w:val="center"/>
              </w:trPr>
              <w:tc>
                <w:tcPr>
                  <w:tcW w:w="2311" w:type="dxa"/>
                  <w:tcBorders>
                    <w:right w:val="single" w:sz="4" w:space="0" w:color="auto"/>
                  </w:tcBorders>
                </w:tcPr>
                <w:p w:rsidR="008262A9" w:rsidRPr="00FB6ED0" w:rsidRDefault="008262A9" w:rsidP="009B3FE8">
                  <w:pPr>
                    <w:jc w:val="right"/>
                    <w:rPr>
                      <w:rFonts w:cs="B Zar"/>
                      <w:b/>
                      <w:bCs/>
                      <w:sz w:val="16"/>
                      <w:szCs w:val="16"/>
                      <w:lang w:bidi="fa-IR"/>
                    </w:rPr>
                  </w:pPr>
                  <w:r w:rsidRPr="00FB6ED0">
                    <w:rPr>
                      <w:rFonts w:cs="B Zar" w:hint="cs"/>
                      <w:b/>
                      <w:bCs/>
                      <w:sz w:val="16"/>
                      <w:szCs w:val="16"/>
                      <w:rtl/>
                      <w:lang w:bidi="fa-IR"/>
                    </w:rPr>
                    <w:t>تخفیف لبزنت</w:t>
                  </w:r>
                  <w:r>
                    <w:rPr>
                      <w:rFonts w:cs="B Zar" w:hint="cs"/>
                      <w:b/>
                      <w:bCs/>
                      <w:sz w:val="16"/>
                      <w:szCs w:val="16"/>
                      <w:rtl/>
                      <w:lang w:bidi="fa-IR"/>
                    </w:rPr>
                    <w:t>:</w:t>
                  </w:r>
                </w:p>
              </w:tc>
              <w:tc>
                <w:tcPr>
                  <w:tcW w:w="5073" w:type="dxa"/>
                  <w:gridSpan w:val="2"/>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rtl/>
                      <w:lang w:bidi="fa-IR"/>
                    </w:rPr>
                  </w:pPr>
                  <w:r w:rsidRPr="00FB6ED0">
                    <w:rPr>
                      <w:rFonts w:cs="B Zar" w:hint="cs"/>
                      <w:b/>
                      <w:bCs/>
                      <w:sz w:val="16"/>
                      <w:szCs w:val="16"/>
                      <w:rtl/>
                      <w:lang w:bidi="fa-IR"/>
                    </w:rPr>
                    <w:t>پست الکترونیک :</w:t>
                  </w:r>
                </w:p>
              </w:tc>
              <w:tc>
                <w:tcPr>
                  <w:tcW w:w="2332" w:type="dxa"/>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rtl/>
                      <w:lang w:bidi="fa-IR"/>
                    </w:rPr>
                  </w:pPr>
                  <w:r w:rsidRPr="00FB6ED0">
                    <w:rPr>
                      <w:rFonts w:cs="B Zar" w:hint="cs"/>
                      <w:b/>
                      <w:bCs/>
                      <w:sz w:val="16"/>
                      <w:szCs w:val="16"/>
                      <w:rtl/>
                      <w:lang w:bidi="fa-IR"/>
                    </w:rPr>
                    <w:t>شماره تماس:</w:t>
                  </w:r>
                </w:p>
              </w:tc>
            </w:tr>
            <w:tr w:rsidR="008262A9" w:rsidRPr="00FB6ED0" w:rsidTr="009B3FE8">
              <w:trPr>
                <w:trHeight w:val="397"/>
                <w:jc w:val="center"/>
              </w:trPr>
              <w:tc>
                <w:tcPr>
                  <w:tcW w:w="2311" w:type="dxa"/>
                  <w:tcBorders>
                    <w:right w:val="single" w:sz="4" w:space="0" w:color="auto"/>
                  </w:tcBorders>
                </w:tcPr>
                <w:p w:rsidR="008262A9" w:rsidRPr="00FB6ED0" w:rsidRDefault="008262A9" w:rsidP="009B3FE8">
                  <w:pPr>
                    <w:jc w:val="right"/>
                    <w:rPr>
                      <w:rFonts w:cs="B Zar"/>
                      <w:b/>
                      <w:bCs/>
                      <w:sz w:val="16"/>
                      <w:szCs w:val="16"/>
                      <w:rtl/>
                      <w:lang w:bidi="fa-IR"/>
                    </w:rPr>
                  </w:pPr>
                  <w:r>
                    <w:rPr>
                      <w:rFonts w:cs="B Zar" w:hint="cs"/>
                      <w:b/>
                      <w:bCs/>
                      <w:sz w:val="16"/>
                      <w:szCs w:val="16"/>
                      <w:rtl/>
                      <w:lang w:bidi="fa-IR"/>
                    </w:rPr>
                    <w:t>نام استاد:</w:t>
                  </w:r>
                </w:p>
              </w:tc>
              <w:tc>
                <w:tcPr>
                  <w:tcW w:w="5073" w:type="dxa"/>
                  <w:gridSpan w:val="2"/>
                  <w:tcBorders>
                    <w:top w:val="single" w:sz="4" w:space="0" w:color="auto"/>
                    <w:left w:val="single" w:sz="4" w:space="0" w:color="auto"/>
                    <w:bottom w:val="single" w:sz="4" w:space="0" w:color="auto"/>
                    <w:right w:val="single" w:sz="4" w:space="0" w:color="auto"/>
                  </w:tcBorders>
                </w:tcPr>
                <w:p w:rsidR="008262A9" w:rsidRPr="00FB6ED0" w:rsidRDefault="008262A9" w:rsidP="009B3FE8">
                  <w:pPr>
                    <w:tabs>
                      <w:tab w:val="left" w:pos="645"/>
                      <w:tab w:val="center" w:pos="2080"/>
                      <w:tab w:val="right" w:pos="4160"/>
                    </w:tabs>
                    <w:jc w:val="right"/>
                    <w:rPr>
                      <w:rFonts w:cs="B Zar"/>
                      <w:b/>
                      <w:bCs/>
                      <w:sz w:val="16"/>
                      <w:szCs w:val="16"/>
                      <w:lang w:bidi="fa-IR"/>
                    </w:rPr>
                  </w:pPr>
                  <w:r w:rsidRPr="008E2255">
                    <w:rPr>
                      <w:rFonts w:cs="B Zar" w:hint="cs"/>
                      <w:b/>
                      <w:bCs/>
                      <w:rtl/>
                      <w:lang w:bidi="fa-IR"/>
                    </w:rPr>
                    <w:t xml:space="preserve"> </w:t>
                  </w:r>
                  <w:r w:rsidRPr="008E2255">
                    <w:rPr>
                      <w:rFonts w:cs="B Zar" w:hint="cs"/>
                      <w:b/>
                      <w:bCs/>
                      <w:sz w:val="18"/>
                      <w:szCs w:val="18"/>
                      <w:rtl/>
                      <w:lang w:bidi="fa-IR"/>
                    </w:rPr>
                    <w:t xml:space="preserve">تاریخ تحویل:          </w:t>
                  </w:r>
                  <w:r>
                    <w:rPr>
                      <w:rFonts w:cs="B Zar"/>
                      <w:b/>
                      <w:bCs/>
                      <w:rtl/>
                      <w:lang w:bidi="fa-IR"/>
                    </w:rPr>
                    <w:tab/>
                  </w:r>
                  <w:r>
                    <w:rPr>
                      <w:rFonts w:cs="B Zar" w:hint="cs"/>
                      <w:b/>
                      <w:bCs/>
                      <w:rtl/>
                      <w:lang w:bidi="fa-IR"/>
                    </w:rPr>
                    <w:t xml:space="preserve">تعداد نمونه:    </w:t>
                  </w:r>
                  <w:r>
                    <w:rPr>
                      <w:rFonts w:cs="B Zar"/>
                      <w:b/>
                      <w:bCs/>
                      <w:rtl/>
                      <w:lang w:bidi="fa-IR"/>
                    </w:rPr>
                    <w:tab/>
                  </w:r>
                  <w:r w:rsidRPr="00980098">
                    <w:rPr>
                      <w:rFonts w:cs="B Zar" w:hint="cs"/>
                      <w:b/>
                      <w:bCs/>
                      <w:rtl/>
                      <w:lang w:bidi="fa-IR"/>
                    </w:rPr>
                    <w:t>نام آنالیز</w:t>
                  </w:r>
                  <w:r>
                    <w:rPr>
                      <w:rFonts w:cs="B Zar" w:hint="cs"/>
                      <w:b/>
                      <w:bCs/>
                      <w:rtl/>
                      <w:lang w:bidi="fa-IR"/>
                    </w:rPr>
                    <w:t xml:space="preserve">:  </w:t>
                  </w:r>
                </w:p>
              </w:tc>
              <w:tc>
                <w:tcPr>
                  <w:tcW w:w="2332" w:type="dxa"/>
                  <w:tcBorders>
                    <w:top w:val="single" w:sz="4" w:space="0" w:color="auto"/>
                    <w:left w:val="single" w:sz="4" w:space="0" w:color="auto"/>
                    <w:bottom w:val="single" w:sz="4" w:space="0" w:color="auto"/>
                    <w:right w:val="single" w:sz="4" w:space="0" w:color="auto"/>
                  </w:tcBorders>
                </w:tcPr>
                <w:p w:rsidR="008262A9" w:rsidRPr="00FB6ED0" w:rsidRDefault="008262A9" w:rsidP="009B3FE8">
                  <w:pPr>
                    <w:jc w:val="right"/>
                    <w:rPr>
                      <w:rFonts w:cs="B Zar"/>
                      <w:b/>
                      <w:bCs/>
                      <w:sz w:val="16"/>
                      <w:szCs w:val="16"/>
                      <w:rtl/>
                      <w:lang w:bidi="fa-IR"/>
                    </w:rPr>
                  </w:pPr>
                  <w:r>
                    <w:rPr>
                      <w:rFonts w:cs="B Zar" w:hint="cs"/>
                      <w:b/>
                      <w:bCs/>
                      <w:sz w:val="16"/>
                      <w:szCs w:val="16"/>
                      <w:rtl/>
                      <w:lang w:bidi="fa-IR"/>
                    </w:rPr>
                    <w:t>نام دانشکده:</w:t>
                  </w:r>
                </w:p>
              </w:tc>
            </w:tr>
          </w:tbl>
          <w:p w:rsidR="008262A9" w:rsidRDefault="008262A9" w:rsidP="008262A9">
            <w:pPr>
              <w:tabs>
                <w:tab w:val="left" w:pos="4193"/>
                <w:tab w:val="center" w:pos="5120"/>
                <w:tab w:val="right" w:pos="10047"/>
              </w:tabs>
              <w:bidi/>
              <w:jc w:val="center"/>
              <w:rPr>
                <w:rFonts w:asciiTheme="minorBidi" w:hAnsiTheme="minorBidi" w:cs="B Koodak"/>
                <w:sz w:val="16"/>
                <w:szCs w:val="16"/>
                <w:rtl/>
              </w:rPr>
            </w:pPr>
          </w:p>
        </w:tc>
      </w:tr>
      <w:tr w:rsidR="007B5F36" w:rsidRPr="00B14181" w:rsidTr="00CC0DDE">
        <w:trPr>
          <w:cantSplit/>
          <w:trHeight w:val="548"/>
          <w:jc w:val="center"/>
        </w:trPr>
        <w:tc>
          <w:tcPr>
            <w:tcW w:w="407" w:type="dxa"/>
            <w:tcBorders>
              <w:top w:val="double" w:sz="4" w:space="0" w:color="auto"/>
            </w:tcBorders>
            <w:textDirection w:val="btLr"/>
            <w:vAlign w:val="center"/>
          </w:tcPr>
          <w:p w:rsidR="007B5F36" w:rsidRPr="00B14181" w:rsidRDefault="007B5F36" w:rsidP="00CC0DDE">
            <w:pPr>
              <w:bidi/>
              <w:ind w:left="113" w:right="113"/>
              <w:jc w:val="center"/>
              <w:rPr>
                <w:rFonts w:asciiTheme="minorBidi" w:hAnsiTheme="minorBidi" w:cs="B Koodak"/>
                <w:sz w:val="16"/>
                <w:szCs w:val="16"/>
                <w:rtl/>
              </w:rPr>
            </w:pPr>
            <w:r w:rsidRPr="00B14181">
              <w:rPr>
                <w:rFonts w:asciiTheme="minorBidi" w:hAnsiTheme="minorBidi" w:cs="B Koodak"/>
                <w:sz w:val="16"/>
                <w:szCs w:val="16"/>
                <w:rtl/>
              </w:rPr>
              <w:t>ردیف</w:t>
            </w:r>
          </w:p>
        </w:tc>
        <w:tc>
          <w:tcPr>
            <w:tcW w:w="1440" w:type="dxa"/>
            <w:tcBorders>
              <w:top w:val="double" w:sz="4" w:space="0" w:color="auto"/>
            </w:tcBorders>
            <w:vAlign w:val="center"/>
          </w:tcPr>
          <w:p w:rsidR="007B5F36" w:rsidRPr="00B14181" w:rsidRDefault="007B5F36" w:rsidP="00CC0DDE">
            <w:pPr>
              <w:bidi/>
              <w:jc w:val="center"/>
              <w:rPr>
                <w:rFonts w:asciiTheme="minorBidi" w:hAnsiTheme="minorBidi" w:cs="B Koodak"/>
                <w:sz w:val="16"/>
                <w:szCs w:val="16"/>
                <w:rtl/>
                <w:lang w:bidi="fa-IR"/>
              </w:rPr>
            </w:pPr>
            <w:r>
              <w:rPr>
                <w:rFonts w:asciiTheme="minorBidi" w:hAnsiTheme="minorBidi" w:cs="B Koodak" w:hint="cs"/>
                <w:sz w:val="16"/>
                <w:szCs w:val="16"/>
                <w:rtl/>
                <w:lang w:bidi="fa-IR"/>
              </w:rPr>
              <w:t>نام</w:t>
            </w:r>
            <w:r w:rsidRPr="00B14181">
              <w:rPr>
                <w:rFonts w:asciiTheme="minorBidi" w:hAnsiTheme="minorBidi" w:cs="B Koodak"/>
                <w:sz w:val="16"/>
                <w:szCs w:val="16"/>
                <w:rtl/>
              </w:rPr>
              <w:t xml:space="preserve"> نمونه</w:t>
            </w:r>
          </w:p>
        </w:tc>
        <w:tc>
          <w:tcPr>
            <w:tcW w:w="1620" w:type="dxa"/>
            <w:gridSpan w:val="2"/>
            <w:tcBorders>
              <w:top w:val="double" w:sz="4" w:space="0" w:color="auto"/>
            </w:tcBorders>
            <w:vAlign w:val="center"/>
          </w:tcPr>
          <w:p w:rsidR="007B5F36" w:rsidRDefault="007B5F36" w:rsidP="00CC0DDE">
            <w:pPr>
              <w:bidi/>
              <w:jc w:val="center"/>
              <w:rPr>
                <w:rFonts w:asciiTheme="minorBidi" w:hAnsiTheme="minorBidi" w:cs="B Koodak"/>
                <w:sz w:val="16"/>
                <w:szCs w:val="16"/>
                <w:rtl/>
              </w:rPr>
            </w:pPr>
            <w:r>
              <w:rPr>
                <w:rFonts w:asciiTheme="minorBidi" w:hAnsiTheme="minorBidi" w:cs="B Koodak" w:hint="cs"/>
                <w:sz w:val="16"/>
                <w:szCs w:val="16"/>
                <w:rtl/>
              </w:rPr>
              <w:t>فرمول شیمیایی</w:t>
            </w:r>
          </w:p>
        </w:tc>
        <w:tc>
          <w:tcPr>
            <w:tcW w:w="990" w:type="dxa"/>
            <w:tcBorders>
              <w:top w:val="double" w:sz="4" w:space="0" w:color="auto"/>
            </w:tcBorders>
            <w:vAlign w:val="center"/>
          </w:tcPr>
          <w:p w:rsidR="007B5F36" w:rsidRPr="00B14181" w:rsidRDefault="007B5F36" w:rsidP="00CC0DDE">
            <w:pPr>
              <w:bidi/>
              <w:jc w:val="center"/>
              <w:rPr>
                <w:rFonts w:asciiTheme="minorBidi" w:hAnsiTheme="minorBidi" w:cs="B Koodak"/>
                <w:sz w:val="16"/>
                <w:szCs w:val="16"/>
                <w:rtl/>
                <w:lang w:bidi="fa-IR"/>
              </w:rPr>
            </w:pPr>
            <w:r>
              <w:rPr>
                <w:rFonts w:asciiTheme="minorBidi" w:hAnsiTheme="minorBidi" w:cs="B Koodak" w:hint="cs"/>
                <w:sz w:val="16"/>
                <w:szCs w:val="16"/>
                <w:rtl/>
              </w:rPr>
              <w:t>دمای</w:t>
            </w:r>
            <w:r w:rsidRPr="00317B40">
              <w:rPr>
                <w:rFonts w:asciiTheme="majorBidi" w:hAnsiTheme="majorBidi" w:cstheme="majorBidi"/>
                <w:sz w:val="16"/>
                <w:szCs w:val="16"/>
              </w:rPr>
              <w:t>Degassing</w:t>
            </w:r>
          </w:p>
        </w:tc>
        <w:tc>
          <w:tcPr>
            <w:tcW w:w="990" w:type="dxa"/>
            <w:tcBorders>
              <w:top w:val="double" w:sz="4" w:space="0" w:color="auto"/>
            </w:tcBorders>
            <w:vAlign w:val="center"/>
          </w:tcPr>
          <w:p w:rsidR="007B5F36" w:rsidRPr="00B14181" w:rsidRDefault="007B5F36" w:rsidP="00CC0DDE">
            <w:pPr>
              <w:bidi/>
              <w:jc w:val="center"/>
              <w:rPr>
                <w:rFonts w:asciiTheme="minorBidi" w:hAnsiTheme="minorBidi" w:cs="B Koodak"/>
                <w:sz w:val="16"/>
                <w:szCs w:val="16"/>
              </w:rPr>
            </w:pPr>
            <w:r>
              <w:rPr>
                <w:rFonts w:asciiTheme="minorBidi" w:hAnsiTheme="minorBidi" w:cs="B Koodak" w:hint="cs"/>
                <w:sz w:val="16"/>
                <w:szCs w:val="16"/>
                <w:rtl/>
              </w:rPr>
              <w:t xml:space="preserve">زمان </w:t>
            </w:r>
            <w:r w:rsidRPr="00317B40">
              <w:rPr>
                <w:rFonts w:asciiTheme="majorBidi" w:hAnsiTheme="majorBidi" w:cstheme="majorBidi"/>
                <w:sz w:val="16"/>
                <w:szCs w:val="16"/>
              </w:rPr>
              <w:t>Degassing</w:t>
            </w:r>
          </w:p>
        </w:tc>
        <w:tc>
          <w:tcPr>
            <w:tcW w:w="1170" w:type="dxa"/>
            <w:tcBorders>
              <w:top w:val="double" w:sz="4" w:space="0" w:color="auto"/>
            </w:tcBorders>
            <w:vAlign w:val="center"/>
          </w:tcPr>
          <w:p w:rsidR="007B5F36" w:rsidRPr="00B14181" w:rsidRDefault="007B5F36" w:rsidP="00CC0DDE">
            <w:pPr>
              <w:bidi/>
              <w:jc w:val="center"/>
              <w:rPr>
                <w:rFonts w:asciiTheme="minorBidi" w:hAnsiTheme="minorBidi" w:cs="B Koodak"/>
                <w:sz w:val="16"/>
                <w:szCs w:val="16"/>
                <w:rtl/>
                <w:lang w:bidi="fa-IR"/>
              </w:rPr>
            </w:pPr>
            <w:r>
              <w:rPr>
                <w:rFonts w:asciiTheme="minorBidi" w:hAnsiTheme="minorBidi" w:cs="B Koodak" w:hint="cs"/>
                <w:sz w:val="16"/>
                <w:szCs w:val="16"/>
                <w:rtl/>
                <w:lang w:bidi="fa-IR"/>
              </w:rPr>
              <w:t>دمای تخریب</w:t>
            </w:r>
          </w:p>
        </w:tc>
        <w:tc>
          <w:tcPr>
            <w:tcW w:w="1170" w:type="dxa"/>
            <w:tcBorders>
              <w:top w:val="double" w:sz="4" w:space="0" w:color="auto"/>
            </w:tcBorders>
          </w:tcPr>
          <w:p w:rsidR="007B5F36" w:rsidRPr="00B14181" w:rsidRDefault="007B5F36" w:rsidP="00CC0DDE">
            <w:pPr>
              <w:bidi/>
              <w:jc w:val="center"/>
              <w:rPr>
                <w:rFonts w:asciiTheme="minorBidi" w:hAnsiTheme="minorBidi" w:cs="B Koodak"/>
                <w:sz w:val="16"/>
                <w:szCs w:val="16"/>
              </w:rPr>
            </w:pPr>
            <w:r>
              <w:rPr>
                <w:rFonts w:asciiTheme="minorBidi" w:hAnsiTheme="minorBidi" w:cs="B Koodak" w:hint="cs"/>
                <w:sz w:val="16"/>
                <w:szCs w:val="16"/>
                <w:rtl/>
              </w:rPr>
              <w:t>معدنی/آلی/آلی فلزی/پلیمر</w:t>
            </w:r>
          </w:p>
        </w:tc>
        <w:tc>
          <w:tcPr>
            <w:tcW w:w="1620" w:type="dxa"/>
            <w:tcBorders>
              <w:top w:val="double" w:sz="4" w:space="0" w:color="auto"/>
            </w:tcBorders>
          </w:tcPr>
          <w:p w:rsidR="007B5F36" w:rsidRDefault="008262A9" w:rsidP="00CC0DDE">
            <w:pPr>
              <w:bidi/>
              <w:jc w:val="center"/>
              <w:rPr>
                <w:rFonts w:asciiTheme="minorBidi" w:hAnsiTheme="minorBidi" w:cs="B Koodak"/>
                <w:sz w:val="16"/>
                <w:szCs w:val="16"/>
                <w:rtl/>
              </w:rPr>
            </w:pPr>
            <w:r>
              <w:rPr>
                <w:rFonts w:asciiTheme="minorBidi" w:hAnsiTheme="minorBidi" w:cs="B Koodak" w:hint="cs"/>
                <w:sz w:val="16"/>
                <w:szCs w:val="16"/>
                <w:rtl/>
              </w:rPr>
              <w:t xml:space="preserve">نوع ترکیب </w:t>
            </w:r>
          </w:p>
          <w:p w:rsidR="008262A9" w:rsidRPr="008262A9" w:rsidRDefault="008262A9" w:rsidP="008262A9">
            <w:pPr>
              <w:bidi/>
              <w:jc w:val="center"/>
              <w:rPr>
                <w:rFonts w:asciiTheme="minorBidi" w:hAnsiTheme="minorBidi" w:cs="B Koodak"/>
                <w:b/>
                <w:bCs/>
                <w:sz w:val="16"/>
                <w:szCs w:val="16"/>
                <w:vertAlign w:val="subscript"/>
                <w:rtl/>
                <w:lang w:bidi="fa-IR"/>
              </w:rPr>
            </w:pPr>
            <w:r w:rsidRPr="008262A9">
              <w:rPr>
                <w:rFonts w:asciiTheme="minorBidi" w:hAnsiTheme="minorBidi" w:cs="B Koodak" w:hint="cs"/>
                <w:b/>
                <w:bCs/>
                <w:sz w:val="18"/>
                <w:szCs w:val="18"/>
                <w:vertAlign w:val="subscript"/>
                <w:rtl/>
                <w:lang w:bidi="fa-IR"/>
              </w:rPr>
              <w:t>میکرو-مزو</w:t>
            </w:r>
          </w:p>
        </w:tc>
        <w:tc>
          <w:tcPr>
            <w:tcW w:w="1475" w:type="dxa"/>
            <w:tcBorders>
              <w:top w:val="double" w:sz="4" w:space="0" w:color="auto"/>
            </w:tcBorders>
            <w:vAlign w:val="center"/>
          </w:tcPr>
          <w:p w:rsidR="007B5F36" w:rsidRPr="00B14181" w:rsidRDefault="007B5F36" w:rsidP="00CC0DDE">
            <w:pPr>
              <w:bidi/>
              <w:jc w:val="center"/>
              <w:rPr>
                <w:rFonts w:asciiTheme="minorBidi" w:hAnsiTheme="minorBidi" w:cs="B Koodak"/>
                <w:sz w:val="16"/>
                <w:szCs w:val="16"/>
              </w:rPr>
            </w:pPr>
            <w:r>
              <w:rPr>
                <w:rFonts w:asciiTheme="minorBidi" w:hAnsiTheme="minorBidi" w:cs="B Koodak" w:hint="cs"/>
                <w:sz w:val="16"/>
                <w:szCs w:val="16"/>
                <w:rtl/>
              </w:rPr>
              <w:t>عدد سطح ویژه احتمالی</w:t>
            </w:r>
          </w:p>
        </w:tc>
      </w:tr>
      <w:tr w:rsidR="007B5F36" w:rsidRPr="00B14181" w:rsidTr="00CC0DDE">
        <w:trPr>
          <w:trHeight w:val="359"/>
          <w:jc w:val="center"/>
        </w:trPr>
        <w:tc>
          <w:tcPr>
            <w:tcW w:w="407" w:type="dxa"/>
            <w:vAlign w:val="center"/>
          </w:tcPr>
          <w:p w:rsidR="007B5F36" w:rsidRPr="00B14181" w:rsidRDefault="007B5F36" w:rsidP="00CC0DDE">
            <w:pPr>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1</w:t>
            </w:r>
          </w:p>
        </w:tc>
        <w:tc>
          <w:tcPr>
            <w:tcW w:w="1440" w:type="dxa"/>
            <w:vAlign w:val="center"/>
          </w:tcPr>
          <w:p w:rsidR="007B5F36" w:rsidRPr="00B14181" w:rsidRDefault="007B5F36" w:rsidP="00CC0DDE">
            <w:pPr>
              <w:bidi/>
              <w:spacing w:line="276" w:lineRule="auto"/>
              <w:jc w:val="center"/>
              <w:rPr>
                <w:rFonts w:asciiTheme="minorBidi" w:hAnsiTheme="minorBidi" w:cs="B Koodak"/>
                <w:sz w:val="16"/>
                <w:szCs w:val="16"/>
                <w:rtl/>
                <w:lang w:bidi="fa-IR"/>
              </w:rPr>
            </w:pPr>
          </w:p>
        </w:tc>
        <w:tc>
          <w:tcPr>
            <w:tcW w:w="1620" w:type="dxa"/>
            <w:gridSpan w:val="2"/>
            <w:vAlign w:val="center"/>
          </w:tcPr>
          <w:p w:rsidR="007B5F36" w:rsidRPr="00B14181" w:rsidRDefault="007B5F36" w:rsidP="00CC0DDE">
            <w:pPr>
              <w:bidi/>
              <w:jc w:val="center"/>
              <w:rPr>
                <w:rFonts w:asciiTheme="minorBidi" w:hAnsiTheme="minorBidi" w:cs="B Koodak"/>
                <w:sz w:val="16"/>
                <w:szCs w:val="16"/>
                <w:rtl/>
              </w:rPr>
            </w:pPr>
          </w:p>
        </w:tc>
        <w:tc>
          <w:tcPr>
            <w:tcW w:w="990"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c>
          <w:tcPr>
            <w:tcW w:w="990"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620" w:type="dxa"/>
            <w:vAlign w:val="center"/>
          </w:tcPr>
          <w:p w:rsidR="007B5F36" w:rsidRPr="00B14181" w:rsidRDefault="007B5F36" w:rsidP="00CC0DDE">
            <w:pPr>
              <w:bidi/>
              <w:jc w:val="center"/>
              <w:rPr>
                <w:rFonts w:asciiTheme="minorBidi" w:hAnsiTheme="minorBidi" w:cs="B Koodak"/>
                <w:sz w:val="16"/>
                <w:szCs w:val="16"/>
                <w:rtl/>
              </w:rPr>
            </w:pPr>
          </w:p>
        </w:tc>
        <w:tc>
          <w:tcPr>
            <w:tcW w:w="1475"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r>
      <w:tr w:rsidR="007B5F36" w:rsidRPr="00B14181" w:rsidTr="00CC0DDE">
        <w:trPr>
          <w:trHeight w:val="190"/>
          <w:jc w:val="center"/>
        </w:trPr>
        <w:tc>
          <w:tcPr>
            <w:tcW w:w="407" w:type="dxa"/>
            <w:vAlign w:val="center"/>
          </w:tcPr>
          <w:p w:rsidR="007B5F36" w:rsidRPr="00B14181" w:rsidRDefault="007B5F36" w:rsidP="00CC0DDE">
            <w:pPr>
              <w:bidi/>
              <w:spacing w:line="276" w:lineRule="auto"/>
              <w:jc w:val="center"/>
              <w:rPr>
                <w:rFonts w:asciiTheme="minorBidi" w:hAnsiTheme="minorBidi" w:cs="B Koodak"/>
                <w:sz w:val="16"/>
                <w:szCs w:val="16"/>
                <w:rtl/>
              </w:rPr>
            </w:pPr>
            <w:r w:rsidRPr="00B14181">
              <w:rPr>
                <w:rFonts w:asciiTheme="minorBidi" w:hAnsiTheme="minorBidi" w:cs="B Koodak"/>
                <w:sz w:val="16"/>
                <w:szCs w:val="16"/>
                <w:rtl/>
              </w:rPr>
              <w:t>2</w:t>
            </w:r>
          </w:p>
        </w:tc>
        <w:tc>
          <w:tcPr>
            <w:tcW w:w="1440"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c>
          <w:tcPr>
            <w:tcW w:w="1620" w:type="dxa"/>
            <w:gridSpan w:val="2"/>
            <w:vAlign w:val="center"/>
          </w:tcPr>
          <w:p w:rsidR="007B5F36" w:rsidRPr="00B14181" w:rsidRDefault="007B5F36" w:rsidP="00CC0DDE">
            <w:pPr>
              <w:bidi/>
              <w:jc w:val="center"/>
              <w:rPr>
                <w:rFonts w:asciiTheme="minorBidi" w:hAnsiTheme="minorBidi" w:cs="B Koodak"/>
                <w:sz w:val="16"/>
                <w:szCs w:val="16"/>
                <w:rtl/>
              </w:rPr>
            </w:pPr>
          </w:p>
        </w:tc>
        <w:tc>
          <w:tcPr>
            <w:tcW w:w="990"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c>
          <w:tcPr>
            <w:tcW w:w="990"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620" w:type="dxa"/>
            <w:vAlign w:val="center"/>
          </w:tcPr>
          <w:p w:rsidR="007B5F36" w:rsidRPr="00B14181" w:rsidRDefault="007B5F36" w:rsidP="00CC0DDE">
            <w:pPr>
              <w:bidi/>
              <w:jc w:val="center"/>
              <w:rPr>
                <w:rFonts w:asciiTheme="minorBidi" w:hAnsiTheme="minorBidi" w:cs="B Koodak"/>
                <w:sz w:val="16"/>
                <w:szCs w:val="16"/>
                <w:rtl/>
              </w:rPr>
            </w:pPr>
          </w:p>
        </w:tc>
        <w:tc>
          <w:tcPr>
            <w:tcW w:w="1475" w:type="dxa"/>
            <w:vAlign w:val="center"/>
          </w:tcPr>
          <w:p w:rsidR="007B5F36" w:rsidRPr="00B14181" w:rsidRDefault="007B5F36" w:rsidP="00CC0DDE">
            <w:pPr>
              <w:bidi/>
              <w:spacing w:line="276" w:lineRule="auto"/>
              <w:jc w:val="center"/>
              <w:rPr>
                <w:rFonts w:asciiTheme="minorBidi" w:hAnsiTheme="minorBidi" w:cs="B Koodak"/>
                <w:sz w:val="16"/>
                <w:szCs w:val="16"/>
                <w:rtl/>
              </w:rPr>
            </w:pPr>
          </w:p>
        </w:tc>
      </w:tr>
      <w:tr w:rsidR="007B5F36" w:rsidRPr="00B14181" w:rsidTr="00CC0DDE">
        <w:trPr>
          <w:trHeight w:val="206"/>
          <w:jc w:val="center"/>
        </w:trPr>
        <w:tc>
          <w:tcPr>
            <w:tcW w:w="407" w:type="dxa"/>
            <w:vAlign w:val="center"/>
          </w:tcPr>
          <w:p w:rsidR="007B5F36" w:rsidRPr="00B14181" w:rsidRDefault="007B5F36" w:rsidP="00CC0DDE">
            <w:pPr>
              <w:bidi/>
              <w:spacing w:line="276" w:lineRule="auto"/>
              <w:jc w:val="center"/>
              <w:rPr>
                <w:rFonts w:asciiTheme="minorBidi" w:hAnsiTheme="minorBidi" w:cs="B Koodak"/>
                <w:sz w:val="16"/>
                <w:szCs w:val="16"/>
                <w:rtl/>
              </w:rPr>
            </w:pPr>
            <w:r>
              <w:rPr>
                <w:rFonts w:asciiTheme="minorBidi" w:hAnsiTheme="minorBidi" w:cs="B Koodak" w:hint="cs"/>
                <w:sz w:val="16"/>
                <w:szCs w:val="16"/>
                <w:rtl/>
              </w:rPr>
              <w:t>3</w:t>
            </w:r>
          </w:p>
        </w:tc>
        <w:tc>
          <w:tcPr>
            <w:tcW w:w="1440" w:type="dxa"/>
            <w:vAlign w:val="center"/>
          </w:tcPr>
          <w:p w:rsidR="007B5F36" w:rsidRPr="00B14181" w:rsidRDefault="007B5F36" w:rsidP="00CC0DDE">
            <w:pPr>
              <w:bidi/>
              <w:jc w:val="center"/>
              <w:rPr>
                <w:rFonts w:asciiTheme="minorBidi" w:hAnsiTheme="minorBidi" w:cs="B Koodak"/>
                <w:sz w:val="16"/>
                <w:szCs w:val="16"/>
                <w:rtl/>
              </w:rPr>
            </w:pPr>
          </w:p>
        </w:tc>
        <w:tc>
          <w:tcPr>
            <w:tcW w:w="1620" w:type="dxa"/>
            <w:gridSpan w:val="2"/>
            <w:vAlign w:val="center"/>
          </w:tcPr>
          <w:p w:rsidR="007B5F36" w:rsidRPr="00B14181" w:rsidRDefault="007B5F36" w:rsidP="00CC0DDE">
            <w:pPr>
              <w:bidi/>
              <w:jc w:val="center"/>
              <w:rPr>
                <w:rFonts w:asciiTheme="minorBidi" w:hAnsiTheme="minorBidi" w:cs="B Koodak"/>
                <w:sz w:val="16"/>
                <w:szCs w:val="16"/>
                <w:rtl/>
              </w:rPr>
            </w:pPr>
          </w:p>
        </w:tc>
        <w:tc>
          <w:tcPr>
            <w:tcW w:w="990" w:type="dxa"/>
            <w:vAlign w:val="center"/>
          </w:tcPr>
          <w:p w:rsidR="007B5F36" w:rsidRPr="00B14181" w:rsidRDefault="007B5F36" w:rsidP="00CC0DDE">
            <w:pPr>
              <w:bidi/>
              <w:jc w:val="center"/>
              <w:rPr>
                <w:rFonts w:asciiTheme="minorBidi" w:hAnsiTheme="minorBidi" w:cs="B Koodak"/>
                <w:sz w:val="16"/>
                <w:szCs w:val="16"/>
                <w:rtl/>
              </w:rPr>
            </w:pPr>
          </w:p>
        </w:tc>
        <w:tc>
          <w:tcPr>
            <w:tcW w:w="990" w:type="dxa"/>
            <w:vAlign w:val="center"/>
          </w:tcPr>
          <w:p w:rsidR="007B5F36" w:rsidRPr="00B14181" w:rsidRDefault="007B5F36" w:rsidP="00CC0DDE">
            <w:pPr>
              <w:bidi/>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170" w:type="dxa"/>
            <w:vAlign w:val="center"/>
          </w:tcPr>
          <w:p w:rsidR="007B5F36" w:rsidRPr="00B14181" w:rsidRDefault="007B5F36" w:rsidP="00CC0DDE">
            <w:pPr>
              <w:bidi/>
              <w:jc w:val="center"/>
              <w:rPr>
                <w:rFonts w:asciiTheme="minorBidi" w:hAnsiTheme="minorBidi" w:cs="B Koodak"/>
                <w:sz w:val="16"/>
                <w:szCs w:val="16"/>
                <w:rtl/>
              </w:rPr>
            </w:pPr>
          </w:p>
        </w:tc>
        <w:tc>
          <w:tcPr>
            <w:tcW w:w="1620" w:type="dxa"/>
            <w:vAlign w:val="center"/>
          </w:tcPr>
          <w:p w:rsidR="007B5F36" w:rsidRPr="00B14181" w:rsidRDefault="007B5F36" w:rsidP="00CC0DDE">
            <w:pPr>
              <w:bidi/>
              <w:jc w:val="center"/>
              <w:rPr>
                <w:rFonts w:asciiTheme="minorBidi" w:hAnsiTheme="minorBidi" w:cs="B Koodak"/>
                <w:sz w:val="16"/>
                <w:szCs w:val="16"/>
                <w:rtl/>
              </w:rPr>
            </w:pPr>
          </w:p>
        </w:tc>
        <w:tc>
          <w:tcPr>
            <w:tcW w:w="1475" w:type="dxa"/>
            <w:vAlign w:val="center"/>
          </w:tcPr>
          <w:p w:rsidR="007B5F36" w:rsidRPr="00B14181" w:rsidRDefault="007B5F36" w:rsidP="00CC0DDE">
            <w:pPr>
              <w:bidi/>
              <w:jc w:val="center"/>
              <w:rPr>
                <w:rFonts w:asciiTheme="minorBidi" w:hAnsiTheme="minorBidi" w:cs="B Koodak"/>
                <w:sz w:val="16"/>
                <w:szCs w:val="16"/>
                <w:rtl/>
              </w:rPr>
            </w:pPr>
          </w:p>
        </w:tc>
      </w:tr>
      <w:tr w:rsidR="007B5F36" w:rsidTr="008262A9">
        <w:tblPrEx>
          <w:tblLook w:val="0000"/>
        </w:tblPrEx>
        <w:trPr>
          <w:trHeight w:val="1605"/>
          <w:jc w:val="center"/>
        </w:trPr>
        <w:tc>
          <w:tcPr>
            <w:tcW w:w="2082" w:type="dxa"/>
            <w:gridSpan w:val="3"/>
            <w:shd w:val="clear" w:color="auto" w:fill="F2F2F2" w:themeFill="background1" w:themeFillShade="F2"/>
            <w:vAlign w:val="center"/>
          </w:tcPr>
          <w:p w:rsidR="007B5F36" w:rsidRPr="000E2EB6" w:rsidRDefault="007B5F36" w:rsidP="00CC0DDE">
            <w:pPr>
              <w:bidi/>
              <w:rPr>
                <w:rFonts w:asciiTheme="minorBidi" w:hAnsiTheme="minorBidi" w:cs="B Koodak"/>
                <w:sz w:val="16"/>
                <w:szCs w:val="16"/>
                <w:rtl/>
                <w:lang w:bidi="fa-IR"/>
              </w:rPr>
            </w:pPr>
          </w:p>
          <w:p w:rsidR="0091463F" w:rsidRPr="003D76CF" w:rsidRDefault="0091463F" w:rsidP="0091463F">
            <w:pPr>
              <w:bidi/>
              <w:jc w:val="center"/>
              <w:rPr>
                <w:rFonts w:asciiTheme="minorBidi" w:hAnsiTheme="minorBidi" w:cs="B Koodak"/>
                <w:b/>
                <w:bCs/>
                <w:rtl/>
                <w:lang w:bidi="fa-IR"/>
              </w:rPr>
            </w:pPr>
            <w:r w:rsidRPr="003D76CF">
              <w:rPr>
                <w:rFonts w:asciiTheme="minorBidi" w:hAnsiTheme="minorBidi" w:cs="B Koodak" w:hint="cs"/>
                <w:b/>
                <w:bCs/>
                <w:rtl/>
                <w:lang w:bidi="fa-IR"/>
              </w:rPr>
              <w:t>**توضیحات**</w:t>
            </w:r>
          </w:p>
          <w:p w:rsidR="007B5F36" w:rsidRPr="000E2EB6" w:rsidRDefault="007B5F36" w:rsidP="00CC0DDE">
            <w:pPr>
              <w:bidi/>
              <w:rPr>
                <w:rFonts w:asciiTheme="minorBidi" w:hAnsiTheme="minorBidi" w:cs="B Koodak"/>
                <w:sz w:val="16"/>
                <w:szCs w:val="16"/>
                <w:rtl/>
                <w:lang w:bidi="fa-IR"/>
              </w:rPr>
            </w:pPr>
          </w:p>
          <w:p w:rsidR="007B5F36" w:rsidRPr="000E2EB6" w:rsidRDefault="007B5F36" w:rsidP="00CC0DDE">
            <w:pPr>
              <w:bidi/>
              <w:rPr>
                <w:rFonts w:asciiTheme="minorBidi" w:hAnsiTheme="minorBidi" w:cs="B Koodak"/>
                <w:sz w:val="16"/>
                <w:szCs w:val="16"/>
                <w:rtl/>
                <w:lang w:bidi="fa-IR"/>
              </w:rPr>
            </w:pPr>
          </w:p>
        </w:tc>
        <w:tc>
          <w:tcPr>
            <w:tcW w:w="8800" w:type="dxa"/>
            <w:gridSpan w:val="7"/>
            <w:vAlign w:val="center"/>
          </w:tcPr>
          <w:p w:rsidR="007B5F36" w:rsidRDefault="007B5F36" w:rsidP="007B5F36">
            <w:pPr>
              <w:pStyle w:val="ListParagraph"/>
              <w:numPr>
                <w:ilvl w:val="0"/>
                <w:numId w:val="1"/>
              </w:numPr>
              <w:bidi/>
              <w:ind w:left="399"/>
              <w:jc w:val="both"/>
              <w:rPr>
                <w:rFonts w:asciiTheme="minorBidi" w:hAnsiTheme="minorBidi" w:cs="B Koodak"/>
                <w:sz w:val="16"/>
                <w:szCs w:val="16"/>
                <w:lang w:bidi="fa-IR"/>
              </w:rPr>
            </w:pPr>
            <w:r>
              <w:rPr>
                <w:rFonts w:asciiTheme="minorBidi" w:hAnsiTheme="minorBidi" w:cs="B Koodak" w:hint="cs"/>
                <w:sz w:val="16"/>
                <w:szCs w:val="16"/>
                <w:rtl/>
                <w:lang w:bidi="fa-IR"/>
              </w:rPr>
              <w:t xml:space="preserve">در صورت عدم درج دما و زمان برای </w:t>
            </w:r>
            <w:r w:rsidRPr="00317B40">
              <w:rPr>
                <w:rFonts w:asciiTheme="majorBidi" w:hAnsiTheme="majorBidi" w:cstheme="majorBidi"/>
                <w:sz w:val="16"/>
                <w:szCs w:val="16"/>
                <w:lang w:bidi="fa-IR"/>
              </w:rPr>
              <w:t>degassing</w:t>
            </w:r>
            <w:r>
              <w:rPr>
                <w:rFonts w:asciiTheme="minorBidi" w:hAnsiTheme="minorBidi" w:cs="B Koodak" w:hint="cs"/>
                <w:sz w:val="16"/>
                <w:szCs w:val="16"/>
                <w:rtl/>
                <w:lang w:bidi="fa-IR"/>
              </w:rPr>
              <w:t xml:space="preserve">  دمای120درجه سانتی گراد  بمدت 2 ساعت بصورت پیش فرض  انتخاب می گردد.</w:t>
            </w:r>
          </w:p>
          <w:p w:rsidR="007B5F36" w:rsidRPr="008E1E62" w:rsidRDefault="007B5F36" w:rsidP="007B5F36">
            <w:pPr>
              <w:pStyle w:val="ListParagraph"/>
              <w:numPr>
                <w:ilvl w:val="0"/>
                <w:numId w:val="1"/>
              </w:numPr>
              <w:bidi/>
              <w:ind w:left="399"/>
              <w:rPr>
                <w:rFonts w:asciiTheme="minorBidi" w:hAnsiTheme="minorBidi" w:cs="B Koodak"/>
                <w:sz w:val="16"/>
                <w:szCs w:val="16"/>
                <w:lang w:bidi="fa-IR"/>
              </w:rPr>
            </w:pPr>
            <w:r>
              <w:rPr>
                <w:rFonts w:asciiTheme="minorBidi" w:hAnsiTheme="minorBidi" w:cs="B Koodak" w:hint="cs"/>
                <w:sz w:val="16"/>
                <w:szCs w:val="16"/>
                <w:rtl/>
                <w:lang w:bidi="fa-IR"/>
              </w:rPr>
              <w:t>متقاضی متعهد می گردد که نمونه رادیو اکتیو و انفجاری نمی باشد درغیر این صورت هرگونه خسارت جانی و مالی بر عهده متقاضی خواهد بود.</w:t>
            </w:r>
          </w:p>
          <w:p w:rsidR="007B5F36" w:rsidRDefault="007B5F36" w:rsidP="007B5F36">
            <w:pPr>
              <w:pStyle w:val="ListParagraph"/>
              <w:numPr>
                <w:ilvl w:val="0"/>
                <w:numId w:val="1"/>
              </w:numPr>
              <w:bidi/>
              <w:spacing w:after="200"/>
              <w:ind w:left="399"/>
              <w:rPr>
                <w:rFonts w:asciiTheme="minorBidi" w:hAnsiTheme="minorBidi" w:cs="B Koodak"/>
                <w:sz w:val="16"/>
                <w:szCs w:val="16"/>
                <w:lang w:bidi="fa-IR"/>
              </w:rPr>
            </w:pPr>
            <w:r>
              <w:rPr>
                <w:rFonts w:asciiTheme="minorBidi" w:hAnsiTheme="minorBidi" w:cs="B Koodak" w:hint="cs"/>
                <w:sz w:val="16"/>
                <w:szCs w:val="16"/>
                <w:rtl/>
                <w:lang w:bidi="fa-IR"/>
              </w:rPr>
              <w:t>در صورت بروز هرگونه مشکل ناشی از عدم صحت موارد فوق خسارت ایجاد شده بر عهده مشتری می</w:t>
            </w:r>
            <w:r>
              <w:rPr>
                <w:rFonts w:asciiTheme="minorBidi" w:hAnsiTheme="minorBidi" w:cs="B Koodak"/>
                <w:sz w:val="16"/>
                <w:szCs w:val="16"/>
                <w:rtl/>
                <w:lang w:bidi="fa-IR"/>
              </w:rPr>
              <w:softHyphen/>
            </w:r>
            <w:r>
              <w:rPr>
                <w:rFonts w:asciiTheme="minorBidi" w:hAnsiTheme="minorBidi" w:cs="B Koodak" w:hint="cs"/>
                <w:sz w:val="16"/>
                <w:szCs w:val="16"/>
                <w:rtl/>
                <w:lang w:bidi="fa-IR"/>
              </w:rPr>
              <w:t>باشد.</w:t>
            </w:r>
          </w:p>
          <w:p w:rsidR="007B5F36" w:rsidRDefault="007B5F36" w:rsidP="008262A9">
            <w:pPr>
              <w:pStyle w:val="ListParagraph"/>
              <w:numPr>
                <w:ilvl w:val="0"/>
                <w:numId w:val="1"/>
              </w:numPr>
              <w:bidi/>
              <w:ind w:left="399"/>
              <w:rPr>
                <w:rFonts w:asciiTheme="minorBidi" w:hAnsiTheme="minorBidi" w:cs="B Koodak"/>
                <w:sz w:val="16"/>
                <w:szCs w:val="16"/>
                <w:lang w:bidi="fa-IR"/>
              </w:rPr>
            </w:pPr>
            <w:r w:rsidRPr="001F7920">
              <w:rPr>
                <w:rFonts w:asciiTheme="minorBidi" w:hAnsiTheme="minorBidi" w:cs="B Koodak" w:hint="cs"/>
                <w:sz w:val="16"/>
                <w:szCs w:val="16"/>
                <w:rtl/>
                <w:lang w:bidi="fa-IR"/>
              </w:rPr>
              <w:t>نمونه</w:t>
            </w:r>
            <w:r w:rsidRPr="001F7920">
              <w:rPr>
                <w:rFonts w:asciiTheme="minorBidi" w:hAnsiTheme="minorBidi" w:cs="B Koodak" w:hint="cs"/>
                <w:sz w:val="16"/>
                <w:szCs w:val="16"/>
                <w:rtl/>
                <w:lang w:bidi="fa-IR"/>
              </w:rPr>
              <w:softHyphen/>
              <w:t xml:space="preserve">ها تا یک </w:t>
            </w:r>
            <w:r w:rsidR="008262A9">
              <w:rPr>
                <w:rFonts w:asciiTheme="minorBidi" w:hAnsiTheme="minorBidi" w:cs="B Koodak" w:hint="cs"/>
                <w:sz w:val="16"/>
                <w:szCs w:val="16"/>
                <w:rtl/>
                <w:lang w:bidi="fa-IR"/>
              </w:rPr>
              <w:t>هفته</w:t>
            </w:r>
            <w:r w:rsidRPr="001F7920">
              <w:rPr>
                <w:rFonts w:asciiTheme="minorBidi" w:hAnsiTheme="minorBidi" w:cs="B Koodak" w:hint="cs"/>
                <w:sz w:val="16"/>
                <w:szCs w:val="16"/>
                <w:rtl/>
                <w:lang w:bidi="fa-IR"/>
              </w:rPr>
              <w:t xml:space="preserve"> پس از انجام آزمون </w:t>
            </w:r>
            <w:r>
              <w:rPr>
                <w:rFonts w:asciiTheme="minorBidi" w:hAnsiTheme="minorBidi" w:cs="B Koodak" w:hint="cs"/>
                <w:sz w:val="16"/>
                <w:szCs w:val="16"/>
                <w:rtl/>
                <w:lang w:bidi="fa-IR"/>
              </w:rPr>
              <w:t xml:space="preserve">نگهداری </w:t>
            </w:r>
            <w:r w:rsidR="00E45E78" w:rsidRPr="001F7920">
              <w:rPr>
                <w:rFonts w:asciiTheme="minorBidi" w:hAnsiTheme="minorBidi" w:cs="B Koodak" w:hint="cs"/>
                <w:sz w:val="16"/>
                <w:szCs w:val="16"/>
                <w:rtl/>
                <w:lang w:bidi="fa-IR"/>
              </w:rPr>
              <w:t>می</w:t>
            </w:r>
            <w:r w:rsidR="00E45E78" w:rsidRPr="001F7920">
              <w:rPr>
                <w:rFonts w:asciiTheme="minorBidi" w:hAnsiTheme="minorBidi" w:cs="B Koodak" w:hint="cs"/>
                <w:sz w:val="16"/>
                <w:szCs w:val="16"/>
                <w:rtl/>
                <w:lang w:bidi="fa-IR"/>
              </w:rPr>
              <w:softHyphen/>
              <w:t xml:space="preserve">گردد </w:t>
            </w:r>
            <w:r w:rsidR="00E45E78">
              <w:rPr>
                <w:rFonts w:asciiTheme="minorBidi" w:hAnsiTheme="minorBidi" w:cs="B Koodak" w:hint="cs"/>
                <w:sz w:val="16"/>
                <w:szCs w:val="16"/>
                <w:rtl/>
                <w:lang w:bidi="fa-IR"/>
              </w:rPr>
              <w:t xml:space="preserve">و بعد از آن </w:t>
            </w:r>
            <w:r w:rsidR="00E45E78">
              <w:rPr>
                <w:rFonts w:asciiTheme="minorBidi" w:hAnsiTheme="minorBidi" w:cs="B Koodak" w:hint="cs"/>
                <w:b/>
                <w:bCs/>
                <w:sz w:val="16"/>
                <w:szCs w:val="16"/>
                <w:rtl/>
                <w:lang w:bidi="fa-IR"/>
              </w:rPr>
              <w:t>آزمایشگاه هیچگونه  مسئولیتی در قبال نمونه ها ندارد</w:t>
            </w:r>
            <w:r w:rsidR="00E45E78">
              <w:rPr>
                <w:rFonts w:asciiTheme="minorBidi" w:hAnsiTheme="minorBidi" w:cs="B Koodak"/>
                <w:b/>
                <w:bCs/>
                <w:sz w:val="16"/>
                <w:szCs w:val="16"/>
                <w:lang w:bidi="fa-IR"/>
              </w:rPr>
              <w:t>.</w:t>
            </w:r>
          </w:p>
          <w:p w:rsidR="0062612E" w:rsidRPr="008262A9" w:rsidRDefault="00A05231" w:rsidP="008262A9">
            <w:pPr>
              <w:pStyle w:val="ListParagraph"/>
              <w:numPr>
                <w:ilvl w:val="0"/>
                <w:numId w:val="1"/>
              </w:numPr>
              <w:bidi/>
              <w:ind w:left="399"/>
              <w:rPr>
                <w:rFonts w:asciiTheme="minorBidi" w:hAnsiTheme="minorBidi" w:cs="B Koodak"/>
                <w:sz w:val="16"/>
                <w:szCs w:val="16"/>
                <w:rtl/>
                <w:lang w:bidi="fa-IR"/>
              </w:rPr>
            </w:pPr>
            <w:r>
              <w:rPr>
                <w:rFonts w:asciiTheme="minorBidi" w:hAnsiTheme="minorBidi" w:cs="B Koodak" w:hint="cs"/>
                <w:b/>
                <w:bCs/>
                <w:sz w:val="16"/>
                <w:szCs w:val="16"/>
                <w:rtl/>
                <w:lang w:bidi="fa-IR"/>
              </w:rPr>
              <w:t>عدم حصول نتیجه به هر دلیل ، مسئولیتی را متوجه آزمایشگاه نمی نماید.</w:t>
            </w:r>
          </w:p>
        </w:tc>
      </w:tr>
      <w:tr w:rsidR="008262A9" w:rsidTr="00265208">
        <w:tblPrEx>
          <w:tblLook w:val="0000"/>
        </w:tblPrEx>
        <w:trPr>
          <w:trHeight w:val="1104"/>
          <w:jc w:val="center"/>
        </w:trPr>
        <w:tc>
          <w:tcPr>
            <w:tcW w:w="2082" w:type="dxa"/>
            <w:gridSpan w:val="3"/>
            <w:shd w:val="clear" w:color="auto" w:fill="F2F2F2" w:themeFill="background1" w:themeFillShade="F2"/>
            <w:vAlign w:val="center"/>
          </w:tcPr>
          <w:p w:rsidR="008262A9" w:rsidRPr="003D76CF" w:rsidRDefault="008262A9" w:rsidP="008262A9">
            <w:pPr>
              <w:bidi/>
              <w:jc w:val="center"/>
              <w:rPr>
                <w:rFonts w:asciiTheme="minorBidi" w:hAnsiTheme="minorBidi" w:cs="B Koodak"/>
                <w:b/>
                <w:bCs/>
                <w:rtl/>
                <w:lang w:bidi="fa-IR"/>
              </w:rPr>
            </w:pPr>
            <w:r w:rsidRPr="003D76CF">
              <w:rPr>
                <w:rFonts w:asciiTheme="minorBidi" w:hAnsiTheme="minorBidi" w:cs="B Koodak" w:hint="cs"/>
                <w:b/>
                <w:bCs/>
                <w:rtl/>
                <w:lang w:bidi="fa-IR"/>
              </w:rPr>
              <w:t>**</w:t>
            </w:r>
            <w:r>
              <w:rPr>
                <w:rFonts w:asciiTheme="minorBidi" w:hAnsiTheme="minorBidi" w:cs="B Koodak" w:hint="cs"/>
                <w:b/>
                <w:bCs/>
                <w:rtl/>
                <w:lang w:bidi="fa-IR"/>
              </w:rPr>
              <w:t>مهم</w:t>
            </w:r>
            <w:r w:rsidRPr="003D76CF">
              <w:rPr>
                <w:rFonts w:asciiTheme="minorBidi" w:hAnsiTheme="minorBidi" w:cs="B Koodak" w:hint="cs"/>
                <w:b/>
                <w:bCs/>
                <w:rtl/>
                <w:lang w:bidi="fa-IR"/>
              </w:rPr>
              <w:t>**</w:t>
            </w:r>
          </w:p>
          <w:p w:rsidR="008262A9" w:rsidRPr="000E2EB6" w:rsidRDefault="008262A9" w:rsidP="00CC0DDE">
            <w:pPr>
              <w:bidi/>
              <w:rPr>
                <w:rFonts w:asciiTheme="minorBidi" w:hAnsiTheme="minorBidi" w:cs="B Koodak"/>
                <w:sz w:val="16"/>
                <w:szCs w:val="16"/>
                <w:rtl/>
                <w:lang w:bidi="fa-IR"/>
              </w:rPr>
            </w:pPr>
          </w:p>
        </w:tc>
        <w:tc>
          <w:tcPr>
            <w:tcW w:w="8800" w:type="dxa"/>
            <w:gridSpan w:val="7"/>
            <w:vAlign w:val="center"/>
          </w:tcPr>
          <w:p w:rsidR="008262A9" w:rsidRDefault="008262A9" w:rsidP="007B5F36">
            <w:pPr>
              <w:pStyle w:val="ListParagraph"/>
              <w:numPr>
                <w:ilvl w:val="0"/>
                <w:numId w:val="1"/>
              </w:numPr>
              <w:bidi/>
              <w:ind w:left="399"/>
              <w:rPr>
                <w:rFonts w:asciiTheme="minorBidi" w:hAnsiTheme="minorBidi" w:cs="B Koodak"/>
                <w:sz w:val="16"/>
                <w:szCs w:val="16"/>
                <w:lang w:bidi="fa-IR"/>
              </w:rPr>
            </w:pPr>
            <w:r>
              <w:rPr>
                <w:rFonts w:asciiTheme="minorBidi" w:hAnsiTheme="minorBidi" w:cs="B Koodak" w:hint="cs"/>
                <w:sz w:val="16"/>
                <w:szCs w:val="16"/>
                <w:rtl/>
                <w:lang w:bidi="fa-IR"/>
              </w:rPr>
              <w:t>زمان آنالیز برای نمونه های با مساحت سطح حدود 100 عدد 25 ساعت می باشد. در صورتی که آنالیز در این زمان پایان نیابد بنا به درخواست مراجعه کننده با برنامه زمانی مناسب دیگر تست مجدد تکرار خواهد شد و هزینه مجدد دریافت میگردد. در غیر این صورت همان جواب ارسال میشود.</w:t>
            </w:r>
          </w:p>
          <w:p w:rsidR="008262A9" w:rsidRDefault="008262A9" w:rsidP="008262A9">
            <w:pPr>
              <w:pStyle w:val="ListParagraph"/>
              <w:bidi/>
              <w:ind w:left="399"/>
              <w:jc w:val="right"/>
              <w:rPr>
                <w:rFonts w:asciiTheme="minorBidi" w:hAnsiTheme="minorBidi" w:cs="B Koodak"/>
                <w:sz w:val="16"/>
                <w:szCs w:val="16"/>
                <w:rtl/>
                <w:lang w:bidi="fa-IR"/>
              </w:rPr>
            </w:pPr>
          </w:p>
          <w:p w:rsidR="008262A9" w:rsidRDefault="008262A9" w:rsidP="008262A9">
            <w:pPr>
              <w:pStyle w:val="ListParagraph"/>
              <w:bidi/>
              <w:ind w:left="399"/>
              <w:jc w:val="center"/>
              <w:rPr>
                <w:rFonts w:asciiTheme="minorBidi" w:hAnsiTheme="minorBidi" w:cs="B Koodak"/>
                <w:sz w:val="16"/>
                <w:szCs w:val="16"/>
                <w:rtl/>
                <w:lang w:bidi="fa-IR"/>
              </w:rPr>
            </w:pPr>
            <w:r>
              <w:rPr>
                <w:rFonts w:asciiTheme="minorBidi" w:hAnsiTheme="minorBidi" w:cs="B Koodak" w:hint="cs"/>
                <w:sz w:val="16"/>
                <w:szCs w:val="16"/>
                <w:rtl/>
                <w:lang w:bidi="fa-IR"/>
              </w:rPr>
              <w:t xml:space="preserve">                                                                                                               موافقم</w:t>
            </w:r>
          </w:p>
          <w:p w:rsidR="008262A9" w:rsidRDefault="008262A9" w:rsidP="008262A9">
            <w:pPr>
              <w:pStyle w:val="ListParagraph"/>
              <w:bidi/>
              <w:ind w:left="399"/>
              <w:jc w:val="center"/>
              <w:rPr>
                <w:rFonts w:asciiTheme="minorBidi" w:hAnsiTheme="minorBidi" w:cs="B Koodak"/>
                <w:sz w:val="16"/>
                <w:szCs w:val="16"/>
                <w:rtl/>
                <w:lang w:bidi="fa-IR"/>
              </w:rPr>
            </w:pPr>
            <w:r>
              <w:rPr>
                <w:rFonts w:asciiTheme="minorBidi" w:hAnsiTheme="minorBidi" w:cs="B Koodak" w:hint="cs"/>
                <w:sz w:val="16"/>
                <w:szCs w:val="16"/>
                <w:rtl/>
                <w:lang w:bidi="fa-IR"/>
              </w:rPr>
              <w:t xml:space="preserve">                                                                                                                 امضا                         </w:t>
            </w:r>
          </w:p>
        </w:tc>
      </w:tr>
      <w:tr w:rsidR="007B5F36" w:rsidTr="00CC0DDE">
        <w:tblPrEx>
          <w:tblLook w:val="0000"/>
        </w:tblPrEx>
        <w:trPr>
          <w:trHeight w:val="636"/>
          <w:jc w:val="center"/>
        </w:trPr>
        <w:tc>
          <w:tcPr>
            <w:tcW w:w="10882" w:type="dxa"/>
            <w:gridSpan w:val="10"/>
            <w:vAlign w:val="center"/>
          </w:tcPr>
          <w:p w:rsidR="007B5F36" w:rsidRPr="00127933" w:rsidRDefault="007B5F36" w:rsidP="00127933">
            <w:pPr>
              <w:bidi/>
              <w:rPr>
                <w:rFonts w:asciiTheme="minorBidi" w:hAnsiTheme="minorBidi" w:cs="B Koodak"/>
                <w:sz w:val="16"/>
                <w:szCs w:val="16"/>
                <w:rtl/>
                <w:lang w:bidi="fa-IR"/>
              </w:rPr>
            </w:pPr>
            <w:r>
              <w:rPr>
                <w:rFonts w:asciiTheme="minorBidi" w:hAnsiTheme="minorBidi" w:cs="B Koodak" w:hint="cs"/>
                <w:sz w:val="16"/>
                <w:szCs w:val="16"/>
                <w:rtl/>
                <w:lang w:bidi="fa-IR"/>
              </w:rPr>
              <w:t>اینجانب.............................................  با آگاهی کامل از شرایط فوق موافقت خود را بادریافت خدمات درخواستی اعلام میدارم.        تاریخ و امضاءمتقاضی:</w:t>
            </w:r>
          </w:p>
        </w:tc>
      </w:tr>
    </w:tbl>
    <w:p w:rsidR="00265208" w:rsidRDefault="00265208" w:rsidP="008262A9">
      <w:pPr>
        <w:tabs>
          <w:tab w:val="left" w:pos="6921"/>
        </w:tabs>
        <w:rPr>
          <w:rtl/>
        </w:rPr>
      </w:pPr>
    </w:p>
    <w:p w:rsidR="00265208" w:rsidRDefault="00265208" w:rsidP="008262A9">
      <w:pPr>
        <w:tabs>
          <w:tab w:val="left" w:pos="6921"/>
        </w:tabs>
        <w:rPr>
          <w:rtl/>
        </w:rPr>
      </w:pPr>
    </w:p>
    <w:p w:rsidR="008262A9" w:rsidRPr="008262A9" w:rsidRDefault="008262A9" w:rsidP="008262A9">
      <w:pPr>
        <w:tabs>
          <w:tab w:val="left" w:pos="6921"/>
        </w:tabs>
      </w:pPr>
      <w:r>
        <w:tab/>
      </w:r>
    </w:p>
    <w:p w:rsidR="003B1E46" w:rsidRPr="008262A9" w:rsidRDefault="003B1E46" w:rsidP="008262A9">
      <w:pPr>
        <w:tabs>
          <w:tab w:val="left" w:pos="6921"/>
        </w:tabs>
      </w:pPr>
    </w:p>
    <w:sectPr w:rsidR="003B1E46" w:rsidRPr="008262A9" w:rsidSect="0093241A">
      <w:pgSz w:w="11907" w:h="16839" w:code="9"/>
      <w:pgMar w:top="270" w:right="1440" w:bottom="180" w:left="1440" w:header="26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792" w:rsidRDefault="00106792">
      <w:pPr>
        <w:spacing w:after="0" w:line="240" w:lineRule="auto"/>
      </w:pPr>
      <w:r>
        <w:separator/>
      </w:r>
    </w:p>
  </w:endnote>
  <w:endnote w:type="continuationSeparator" w:id="1">
    <w:p w:rsidR="00106792" w:rsidRDefault="00106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792" w:rsidRDefault="00106792">
      <w:pPr>
        <w:spacing w:after="0" w:line="240" w:lineRule="auto"/>
      </w:pPr>
      <w:r>
        <w:separator/>
      </w:r>
    </w:p>
  </w:footnote>
  <w:footnote w:type="continuationSeparator" w:id="1">
    <w:p w:rsidR="00106792" w:rsidRDefault="00106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15D66"/>
    <w:multiLevelType w:val="hybridMultilevel"/>
    <w:tmpl w:val="ADCA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6146"/>
  </w:hdrShapeDefaults>
  <w:footnotePr>
    <w:footnote w:id="0"/>
    <w:footnote w:id="1"/>
  </w:footnotePr>
  <w:endnotePr>
    <w:endnote w:id="0"/>
    <w:endnote w:id="1"/>
  </w:endnotePr>
  <w:compat/>
  <w:rsids>
    <w:rsidRoot w:val="00C5481E"/>
    <w:rsid w:val="000D7441"/>
    <w:rsid w:val="00106792"/>
    <w:rsid w:val="00127933"/>
    <w:rsid w:val="001E0302"/>
    <w:rsid w:val="00265208"/>
    <w:rsid w:val="003954C7"/>
    <w:rsid w:val="003B1E46"/>
    <w:rsid w:val="003C5FFD"/>
    <w:rsid w:val="003D12F1"/>
    <w:rsid w:val="004102FE"/>
    <w:rsid w:val="00454F8B"/>
    <w:rsid w:val="0046001D"/>
    <w:rsid w:val="004C7018"/>
    <w:rsid w:val="00552602"/>
    <w:rsid w:val="00573CF2"/>
    <w:rsid w:val="0062612E"/>
    <w:rsid w:val="00667E0A"/>
    <w:rsid w:val="00713125"/>
    <w:rsid w:val="007333CB"/>
    <w:rsid w:val="007B5F36"/>
    <w:rsid w:val="007D6108"/>
    <w:rsid w:val="007D7593"/>
    <w:rsid w:val="008262A9"/>
    <w:rsid w:val="008A4709"/>
    <w:rsid w:val="0091463F"/>
    <w:rsid w:val="00993A15"/>
    <w:rsid w:val="009B3402"/>
    <w:rsid w:val="00A05143"/>
    <w:rsid w:val="00A05231"/>
    <w:rsid w:val="00A7414D"/>
    <w:rsid w:val="00AF4DD4"/>
    <w:rsid w:val="00AF5E93"/>
    <w:rsid w:val="00C45698"/>
    <w:rsid w:val="00C5481E"/>
    <w:rsid w:val="00C942EB"/>
    <w:rsid w:val="00CA5C88"/>
    <w:rsid w:val="00CB6DDC"/>
    <w:rsid w:val="00CD2806"/>
    <w:rsid w:val="00D012AA"/>
    <w:rsid w:val="00DE324D"/>
    <w:rsid w:val="00E45E78"/>
    <w:rsid w:val="00E760CE"/>
    <w:rsid w:val="00F21B8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F36"/>
    <w:pPr>
      <w:ind w:left="720"/>
      <w:contextualSpacing/>
    </w:pPr>
  </w:style>
  <w:style w:type="paragraph" w:styleId="Header">
    <w:name w:val="header"/>
    <w:basedOn w:val="Normal"/>
    <w:link w:val="HeaderChar"/>
    <w:uiPriority w:val="99"/>
    <w:unhideWhenUsed/>
    <w:rsid w:val="007B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36"/>
  </w:style>
  <w:style w:type="table" w:customStyle="1" w:styleId="TableGrid11">
    <w:name w:val="Table Grid11"/>
    <w:basedOn w:val="TableNormal"/>
    <w:next w:val="TableGrid"/>
    <w:uiPriority w:val="59"/>
    <w:rsid w:val="007B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E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F36"/>
    <w:pPr>
      <w:ind w:left="720"/>
      <w:contextualSpacing/>
    </w:pPr>
  </w:style>
  <w:style w:type="paragraph" w:styleId="Header">
    <w:name w:val="header"/>
    <w:basedOn w:val="Normal"/>
    <w:link w:val="HeaderChar"/>
    <w:uiPriority w:val="99"/>
    <w:unhideWhenUsed/>
    <w:rsid w:val="007B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36"/>
  </w:style>
  <w:style w:type="table" w:customStyle="1" w:styleId="TableGrid11">
    <w:name w:val="Table Grid11"/>
    <w:basedOn w:val="TableNormal"/>
    <w:next w:val="TableGrid"/>
    <w:uiPriority w:val="59"/>
    <w:rsid w:val="007B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E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Parvaz</dc:creator>
  <cp:lastModifiedBy>Az markazi</cp:lastModifiedBy>
  <cp:revision>4</cp:revision>
  <cp:lastPrinted>2026-01-28T06:17:00Z</cp:lastPrinted>
  <dcterms:created xsi:type="dcterms:W3CDTF">2026-01-28T06:15:00Z</dcterms:created>
  <dcterms:modified xsi:type="dcterms:W3CDTF">2026-02-21T05:30:00Z</dcterms:modified>
</cp:coreProperties>
</file>